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8812C6" w:rsidP="006018A3">
      <w:pPr>
        <w:rPr>
          <w:rFonts w:eastAsia="Calibri"/>
          <w:sz w:val="26"/>
          <w:szCs w:val="26"/>
        </w:rPr>
      </w:pPr>
      <w:r w:rsidRPr="008812C6">
        <w:rPr>
          <w:rFonts w:eastAsia="Calibri"/>
          <w:noProof/>
          <w:sz w:val="26"/>
          <w:szCs w:val="26"/>
        </w:rPr>
        <w:drawing>
          <wp:inline distT="0" distB="0" distL="0" distR="0">
            <wp:extent cx="5940030" cy="8096250"/>
            <wp:effectExtent l="0" t="0" r="0" b="0"/>
            <wp:docPr id="1" name="Рисунок 1" descr="C:\Users\Сварка\Desktop\сканы сварщик 23\РП\ОП 04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4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"/>
                    <a:stretch/>
                  </pic:blipFill>
                  <pic:spPr bwMode="auto">
                    <a:xfrm>
                      <a:off x="0" y="0"/>
                      <a:ext cx="5940425" cy="809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4AF6">
        <w:rPr>
          <w:rFonts w:eastAsia="Calibri"/>
          <w:sz w:val="26"/>
          <w:szCs w:val="26"/>
        </w:rPr>
        <w:br w:type="page"/>
      </w:r>
    </w:p>
    <w:p w:rsidR="00597B26" w:rsidRDefault="00597B26" w:rsidP="006018A3">
      <w:pPr>
        <w:jc w:val="both"/>
        <w:rPr>
          <w:color w:val="000000"/>
          <w:sz w:val="26"/>
          <w:szCs w:val="26"/>
        </w:rPr>
      </w:pPr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54AF6">
        <w:rPr>
          <w:rFonts w:eastAsia="Calibri"/>
          <w:sz w:val="26"/>
          <w:szCs w:val="26"/>
        </w:rPr>
        <w:t xml:space="preserve">входит в укрупненную группу </w:t>
      </w:r>
      <w:r w:rsidRPr="00C54AF6">
        <w:rPr>
          <w:sz w:val="26"/>
          <w:szCs w:val="26"/>
        </w:rPr>
        <w:t xml:space="preserve">15.00.00 Машиностроение, </w:t>
      </w:r>
      <w:r w:rsidRPr="00C54AF6">
        <w:rPr>
          <w:rFonts w:eastAsia="Calibri"/>
          <w:sz w:val="26"/>
          <w:szCs w:val="26"/>
        </w:rPr>
        <w:t>на основании Приказ</w:t>
      </w:r>
      <w:r w:rsidR="006018A3">
        <w:rPr>
          <w:rFonts w:eastAsia="Calibri"/>
          <w:sz w:val="26"/>
          <w:szCs w:val="26"/>
        </w:rPr>
        <w:t>а от 28.02.2018 N 142;</w:t>
      </w:r>
      <w:r w:rsidRPr="00C54AF6">
        <w:rPr>
          <w:sz w:val="26"/>
          <w:szCs w:val="26"/>
        </w:rPr>
        <w:t xml:space="preserve"> 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202</w:t>
      </w:r>
      <w:r w:rsidR="00D86256">
        <w:rPr>
          <w:sz w:val="26"/>
          <w:szCs w:val="26"/>
        </w:rPr>
        <w:t>3</w:t>
      </w:r>
      <w:r w:rsidR="006018A3">
        <w:rPr>
          <w:sz w:val="26"/>
          <w:szCs w:val="26"/>
        </w:rPr>
        <w:t>г.;</w:t>
      </w:r>
    </w:p>
    <w:p w:rsidR="00C54AF6" w:rsidRPr="00C54AF6" w:rsidRDefault="00C54AF6" w:rsidP="006018A3">
      <w:pPr>
        <w:jc w:val="both"/>
        <w:rPr>
          <w:sz w:val="26"/>
          <w:szCs w:val="26"/>
          <w:lang w:bidi="ru-RU"/>
        </w:rPr>
      </w:pPr>
      <w:r w:rsidRPr="00C54AF6">
        <w:rPr>
          <w:sz w:val="26"/>
          <w:szCs w:val="26"/>
          <w:lang w:bidi="ru-RU"/>
        </w:rPr>
        <w:t>-</w:t>
      </w:r>
      <w:r w:rsidR="00CC26D8">
        <w:rPr>
          <w:sz w:val="26"/>
          <w:szCs w:val="26"/>
          <w:lang w:bidi="ru-RU"/>
        </w:rPr>
        <w:t xml:space="preserve"> </w:t>
      </w:r>
      <w:r w:rsidRPr="00C54AF6">
        <w:rPr>
          <w:sz w:val="26"/>
          <w:szCs w:val="26"/>
          <w:lang w:bidi="ru-RU"/>
        </w:rPr>
        <w:t>рабочей программы воспитания</w:t>
      </w:r>
      <w:r w:rsidRPr="00C54AF6">
        <w:rPr>
          <w:rFonts w:eastAsia="Impact"/>
          <w:iCs/>
          <w:sz w:val="26"/>
          <w:szCs w:val="26"/>
        </w:rPr>
        <w:t xml:space="preserve"> </w:t>
      </w:r>
      <w:r w:rsidRPr="00C54AF6">
        <w:rPr>
          <w:sz w:val="26"/>
          <w:szCs w:val="26"/>
          <w:lang w:bidi="ru-RU"/>
        </w:rPr>
        <w:t xml:space="preserve">по профессии </w:t>
      </w:r>
      <w:r w:rsidRPr="00C54AF6">
        <w:rPr>
          <w:sz w:val="26"/>
          <w:szCs w:val="26"/>
        </w:rPr>
        <w:t>15.01.05. Сварщик (ручной и частично механизированной сварки (наплавки)</w:t>
      </w:r>
      <w:r w:rsidRPr="00C54AF6">
        <w:rPr>
          <w:i/>
          <w:sz w:val="26"/>
          <w:szCs w:val="26"/>
        </w:rPr>
        <w:t>,</w:t>
      </w:r>
      <w:r w:rsidRPr="00C54AF6">
        <w:rPr>
          <w:sz w:val="26"/>
          <w:szCs w:val="26"/>
          <w:lang w:bidi="ru-RU"/>
        </w:rPr>
        <w:t xml:space="preserve"> 202</w:t>
      </w:r>
      <w:r w:rsidR="00D86256">
        <w:rPr>
          <w:sz w:val="26"/>
          <w:szCs w:val="26"/>
          <w:lang w:bidi="ru-RU"/>
        </w:rPr>
        <w:t>3</w:t>
      </w:r>
      <w:r w:rsidRPr="00C54AF6">
        <w:rPr>
          <w:sz w:val="26"/>
          <w:szCs w:val="26"/>
          <w:lang w:bidi="ru-RU"/>
        </w:rPr>
        <w:t xml:space="preserve"> г.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="00D86256">
        <w:rPr>
          <w:sz w:val="26"/>
          <w:szCs w:val="26"/>
          <w:u w:val="single"/>
        </w:rPr>
        <w:t xml:space="preserve">ГАПОУ </w:t>
      </w:r>
      <w:r w:rsidRPr="00C54AF6">
        <w:rPr>
          <w:sz w:val="26"/>
          <w:szCs w:val="26"/>
          <w:u w:val="single"/>
        </w:rPr>
        <w:t>«Казанский политехнический колледж»</w:t>
      </w:r>
    </w:p>
    <w:p w:rsidR="00C54AF6" w:rsidRPr="00C54AF6" w:rsidRDefault="00D86256" w:rsidP="006018A3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>Рабочая программа учеб</w:t>
      </w:r>
      <w:r w:rsidR="00D86256">
        <w:rPr>
          <w:sz w:val="26"/>
          <w:szCs w:val="26"/>
        </w:rPr>
        <w:t xml:space="preserve">ной дисциплины является частью </w:t>
      </w:r>
      <w:r w:rsidRPr="00C54AF6">
        <w:rPr>
          <w:sz w:val="26"/>
          <w:szCs w:val="26"/>
        </w:rPr>
        <w:t xml:space="preserve">основной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C54AF6">
        <w:rPr>
          <w:sz w:val="26"/>
          <w:szCs w:val="26"/>
        </w:rPr>
        <w:t xml:space="preserve"> </w:t>
      </w:r>
    </w:p>
    <w:p w:rsidR="00CC26D8" w:rsidRDefault="00597B26" w:rsidP="00D86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>
        <w:rPr>
          <w:sz w:val="26"/>
          <w:szCs w:val="26"/>
        </w:rPr>
        <w:t>Дисциплина</w:t>
      </w:r>
      <w:r w:rsidR="00CC26D8">
        <w:rPr>
          <w:sz w:val="26"/>
          <w:szCs w:val="26"/>
        </w:rPr>
        <w:t xml:space="preserve">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контролировать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качество выполняемых работ.</w:t>
      </w:r>
    </w:p>
    <w:p w:rsidR="00D25773" w:rsidRPr="00C54AF6" w:rsidRDefault="00D8625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результате освоения учебной </w:t>
      </w:r>
      <w:r w:rsidR="00D25773" w:rsidRPr="00C54AF6">
        <w:rPr>
          <w:sz w:val="26"/>
          <w:szCs w:val="26"/>
        </w:rPr>
        <w:t xml:space="preserve">дисциплины обучающийся должен </w:t>
      </w:r>
      <w:r w:rsidR="00D25773" w:rsidRPr="006018A3">
        <w:rPr>
          <w:b/>
          <w:sz w:val="26"/>
          <w:szCs w:val="26"/>
        </w:rPr>
        <w:t>знать</w:t>
      </w:r>
      <w:r w:rsidR="00D25773"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системы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proofErr w:type="gramStart"/>
      <w:r w:rsidRPr="00C54AF6">
        <w:rPr>
          <w:rFonts w:ascii="Times New Roman" w:hAnsi="Times New Roman"/>
          <w:sz w:val="26"/>
          <w:szCs w:val="26"/>
        </w:rPr>
        <w:t>допуски</w:t>
      </w:r>
      <w:proofErr w:type="gramEnd"/>
      <w:r w:rsidRPr="00C54AF6">
        <w:rPr>
          <w:rFonts w:ascii="Times New Roman" w:hAnsi="Times New Roman"/>
          <w:sz w:val="26"/>
          <w:szCs w:val="26"/>
        </w:rPr>
        <w:t xml:space="preserve">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86256" w:rsidRP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D86256" w:rsidRDefault="00D86256" w:rsidP="00D86256">
      <w:pPr>
        <w:shd w:val="clear" w:color="auto" w:fill="FFFFFF"/>
        <w:contextualSpacing/>
        <w:rPr>
          <w:sz w:val="26"/>
          <w:szCs w:val="26"/>
        </w:rPr>
      </w:pPr>
      <w:r w:rsidRPr="00D86256">
        <w:rPr>
          <w:sz w:val="26"/>
          <w:szCs w:val="26"/>
        </w:rPr>
        <w:t xml:space="preserve"> ОК 09. Пользоваться профессиональной документацией на государственном и иностранном языках.</w:t>
      </w:r>
    </w:p>
    <w:p w:rsidR="00D86256" w:rsidRDefault="00D86256" w:rsidP="00D86256">
      <w:pPr>
        <w:shd w:val="clear" w:color="auto" w:fill="FFFFFF"/>
        <w:contextualSpacing/>
        <w:rPr>
          <w:sz w:val="26"/>
          <w:szCs w:val="26"/>
        </w:rPr>
      </w:pPr>
    </w:p>
    <w:p w:rsidR="00D25773" w:rsidRPr="00C54AF6" w:rsidRDefault="00D25773" w:rsidP="00D86256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6018A3" w:rsidRDefault="006018A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</w:p>
    <w:p w:rsidR="0000274A" w:rsidRPr="00C54AF6" w:rsidRDefault="0000274A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bCs/>
          <w:sz w:val="26"/>
          <w:szCs w:val="26"/>
        </w:rPr>
        <w:t xml:space="preserve">Выпускник, освоивший программу ОП.4 Допуски и технические измерения должен обладать личностными результатами в соответствии с рабочей программой </w:t>
      </w:r>
      <w:r w:rsidRPr="00C54AF6">
        <w:rPr>
          <w:bCs/>
          <w:sz w:val="26"/>
          <w:szCs w:val="26"/>
        </w:rPr>
        <w:lastRenderedPageBreak/>
        <w:t>воспитания по специальности 15.01.05</w:t>
      </w:r>
      <w:r w:rsidRPr="00C54AF6">
        <w:rPr>
          <w:b/>
          <w:bCs/>
          <w:i/>
          <w:sz w:val="26"/>
          <w:szCs w:val="26"/>
        </w:rPr>
        <w:t xml:space="preserve"> </w:t>
      </w:r>
      <w:r w:rsidRPr="00C54AF6">
        <w:rPr>
          <w:color w:val="000000"/>
          <w:sz w:val="26"/>
          <w:szCs w:val="26"/>
          <w:shd w:val="clear" w:color="auto" w:fill="FFFFFF"/>
        </w:rPr>
        <w:t>Сварщик (ручной и частично механизированной сварки (наплавки)</w:t>
      </w:r>
      <w:r w:rsidR="006018A3">
        <w:rPr>
          <w:color w:val="000000"/>
          <w:sz w:val="26"/>
          <w:szCs w:val="26"/>
          <w:shd w:val="clear" w:color="auto" w:fill="FFFFFF"/>
        </w:rPr>
        <w:t>: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  <w:r w:rsidRPr="00C54AF6">
        <w:rPr>
          <w:sz w:val="26"/>
          <w:szCs w:val="26"/>
          <w:lang w:eastAsia="en-US"/>
        </w:rPr>
        <w:t xml:space="preserve"> </w:t>
      </w: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</w:t>
      </w:r>
      <w:proofErr w:type="spellStart"/>
      <w:r w:rsidRPr="00C54AF6">
        <w:rPr>
          <w:sz w:val="26"/>
          <w:szCs w:val="26"/>
        </w:rPr>
        <w:t>межпредметную</w:t>
      </w:r>
      <w:proofErr w:type="spellEnd"/>
      <w:r w:rsidRPr="00C54AF6">
        <w:rPr>
          <w:sz w:val="26"/>
          <w:szCs w:val="26"/>
        </w:rPr>
        <w:t xml:space="preserve">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>ОП.00 Общепрофессиональной дисциплины, 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максимальной</w:t>
      </w:r>
      <w:proofErr w:type="gramEnd"/>
      <w:r w:rsidRPr="00C54AF6">
        <w:rPr>
          <w:sz w:val="26"/>
          <w:szCs w:val="26"/>
        </w:rPr>
        <w:t xml:space="preserve">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в</w:t>
      </w:r>
      <w:proofErr w:type="gramEnd"/>
      <w:r w:rsidRPr="00C54AF6">
        <w:rPr>
          <w:sz w:val="26"/>
          <w:szCs w:val="26"/>
        </w:rPr>
        <w:t xml:space="preserve">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обязательной</w:t>
      </w:r>
      <w:proofErr w:type="gramEnd"/>
      <w:r w:rsidRPr="00C54AF6">
        <w:rPr>
          <w:sz w:val="26"/>
          <w:szCs w:val="26"/>
        </w:rPr>
        <w:t xml:space="preserve">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8305D7" w:rsidRPr="00C54AF6">
        <w:rPr>
          <w:sz w:val="26"/>
          <w:szCs w:val="26"/>
        </w:rPr>
        <w:t>34</w:t>
      </w:r>
      <w:r w:rsidRPr="00C54AF6">
        <w:rPr>
          <w:sz w:val="26"/>
          <w:szCs w:val="26"/>
        </w:rPr>
        <w:t xml:space="preserve"> часа;</w:t>
      </w:r>
      <w:r w:rsidR="005B5361" w:rsidRPr="00C54AF6">
        <w:rPr>
          <w:sz w:val="26"/>
          <w:szCs w:val="26"/>
        </w:rPr>
        <w:t xml:space="preserve"> </w:t>
      </w:r>
    </w:p>
    <w:p w:rsidR="00D25773" w:rsidRPr="00C54AF6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proofErr w:type="gramStart"/>
      <w:r w:rsidRPr="00C54AF6">
        <w:rPr>
          <w:sz w:val="26"/>
          <w:szCs w:val="26"/>
        </w:rPr>
        <w:t>практическая</w:t>
      </w:r>
      <w:proofErr w:type="gramEnd"/>
      <w:r w:rsidRPr="00C54AF6">
        <w:rPr>
          <w:sz w:val="26"/>
          <w:szCs w:val="26"/>
        </w:rPr>
        <w:t xml:space="preserve"> подготовка </w:t>
      </w:r>
      <w:r w:rsidR="006018A3">
        <w:rPr>
          <w:sz w:val="26"/>
          <w:szCs w:val="26"/>
        </w:rPr>
        <w:t xml:space="preserve">– </w:t>
      </w:r>
      <w:r w:rsidRPr="00C54AF6">
        <w:rPr>
          <w:sz w:val="26"/>
          <w:szCs w:val="26"/>
        </w:rPr>
        <w:t>10</w:t>
      </w:r>
      <w:r w:rsidR="006018A3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>часов.</w:t>
      </w:r>
    </w:p>
    <w:p w:rsidR="00D25773" w:rsidRPr="00C54AF6" w:rsidRDefault="006018A3" w:rsidP="006018A3">
      <w:pPr>
        <w:shd w:val="clear" w:color="auto" w:fill="FFFFFF"/>
        <w:ind w:left="567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>самостоятельной</w:t>
      </w:r>
      <w:proofErr w:type="gramEnd"/>
      <w:r>
        <w:rPr>
          <w:sz w:val="26"/>
          <w:szCs w:val="26"/>
        </w:rPr>
        <w:t xml:space="preserve"> работы </w:t>
      </w:r>
      <w:r w:rsidR="00D25773" w:rsidRPr="00C54AF6">
        <w:rPr>
          <w:sz w:val="26"/>
          <w:szCs w:val="26"/>
        </w:rPr>
        <w:t xml:space="preserve">обучающегося </w:t>
      </w:r>
      <w:r>
        <w:rPr>
          <w:sz w:val="26"/>
          <w:szCs w:val="26"/>
        </w:rPr>
        <w:t xml:space="preserve">- </w:t>
      </w:r>
      <w:r w:rsidR="00D25773" w:rsidRPr="00C54AF6">
        <w:rPr>
          <w:sz w:val="26"/>
          <w:szCs w:val="26"/>
        </w:rPr>
        <w:t>17 часов.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495ED1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2</w:t>
            </w:r>
            <w:r w:rsidR="00D35B0D" w:rsidRPr="00C54AF6">
              <w:rPr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в</w:t>
            </w:r>
            <w:proofErr w:type="gramEnd"/>
            <w:r w:rsidRPr="00C54AF6">
              <w:rPr>
                <w:sz w:val="26"/>
                <w:szCs w:val="26"/>
              </w:rPr>
              <w:t xml:space="preserve"> том числе:   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AC3619" w:rsidRPr="00C54AF6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практические</w:t>
            </w:r>
            <w:proofErr w:type="gramEnd"/>
            <w:r w:rsidRPr="00C54AF6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1564" w:type="dxa"/>
            <w:shd w:val="clear" w:color="auto" w:fill="auto"/>
          </w:tcPr>
          <w:p w:rsidR="00AC3619" w:rsidRPr="00C54AF6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945525" w:rsidRPr="00C54AF6" w:rsidTr="008B7BD9">
        <w:trPr>
          <w:trHeight w:val="408"/>
        </w:trPr>
        <w:tc>
          <w:tcPr>
            <w:tcW w:w="7904" w:type="dxa"/>
            <w:shd w:val="clear" w:color="auto" w:fill="auto"/>
          </w:tcPr>
          <w:p w:rsidR="00945525" w:rsidRPr="00C54AF6" w:rsidRDefault="00945525" w:rsidP="00B9590B">
            <w:pPr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практическая</w:t>
            </w:r>
            <w:proofErr w:type="gramEnd"/>
            <w:r w:rsidRPr="00C54AF6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564" w:type="dxa"/>
            <w:shd w:val="clear" w:color="auto" w:fill="auto"/>
          </w:tcPr>
          <w:p w:rsidR="00945525" w:rsidRPr="00C54AF6" w:rsidRDefault="005B5361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495ED1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1</w:t>
            </w:r>
            <w:r w:rsidR="00495ED1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4221CA" w:rsidRPr="00C54AF6" w:rsidTr="006018A3">
        <w:trPr>
          <w:trHeight w:val="680"/>
        </w:trPr>
        <w:tc>
          <w:tcPr>
            <w:tcW w:w="7904" w:type="dxa"/>
            <w:shd w:val="clear" w:color="auto" w:fill="auto"/>
          </w:tcPr>
          <w:p w:rsidR="006018A3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proofErr w:type="gramStart"/>
            <w:r w:rsidRPr="00753FB9">
              <w:rPr>
                <w:sz w:val="26"/>
                <w:szCs w:val="26"/>
              </w:rPr>
              <w:t>тематика</w:t>
            </w:r>
            <w:proofErr w:type="gramEnd"/>
            <w:r w:rsidRPr="00753FB9">
              <w:rPr>
                <w:sz w:val="26"/>
                <w:szCs w:val="26"/>
              </w:rPr>
              <w:t xml:space="preserve"> внеаудиторной самостоятельной работы</w:t>
            </w:r>
            <w:r w:rsidRPr="00C54AF6">
              <w:rPr>
                <w:sz w:val="26"/>
                <w:szCs w:val="26"/>
              </w:rPr>
              <w:t xml:space="preserve"> </w:t>
            </w:r>
          </w:p>
          <w:p w:rsidR="004221CA" w:rsidRPr="00C54AF6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том числе: </w:t>
            </w:r>
            <w:r w:rsidR="004221CA" w:rsidRPr="00C54AF6">
              <w:rPr>
                <w:sz w:val="26"/>
                <w:szCs w:val="26"/>
              </w:rPr>
              <w:t>реферат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доклад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мультимедийная презентация</w:t>
            </w:r>
          </w:p>
        </w:tc>
        <w:tc>
          <w:tcPr>
            <w:tcW w:w="1564" w:type="dxa"/>
            <w:shd w:val="clear" w:color="auto" w:fill="auto"/>
          </w:tcPr>
          <w:p w:rsidR="004221CA" w:rsidRPr="00C54AF6" w:rsidRDefault="004221CA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221CA" w:rsidRPr="00C54AF6" w:rsidRDefault="004221CA" w:rsidP="006018A3">
            <w:pPr>
              <w:jc w:val="center"/>
              <w:rPr>
                <w:sz w:val="26"/>
                <w:szCs w:val="26"/>
              </w:rPr>
            </w:pP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C76300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D35B0D" w:rsidRPr="00C54AF6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="00C76300">
              <w:rPr>
                <w:b/>
                <w:i/>
                <w:iCs/>
                <w:sz w:val="26"/>
                <w:szCs w:val="26"/>
              </w:rPr>
              <w:t>контрольной работы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5B7CE8" w:rsidRPr="00C54AF6" w:rsidTr="005B7CE8">
        <w:trPr>
          <w:trHeight w:val="451"/>
        </w:trPr>
        <w:tc>
          <w:tcPr>
            <w:tcW w:w="11079" w:type="dxa"/>
            <w:gridSpan w:val="2"/>
          </w:tcPr>
          <w:p w:rsidR="005B7CE8" w:rsidRPr="00C54AF6" w:rsidRDefault="005B7CE8" w:rsidP="006018A3">
            <w:pPr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Раздел </w:t>
            </w:r>
            <w:r>
              <w:rPr>
                <w:sz w:val="26"/>
                <w:szCs w:val="26"/>
              </w:rPr>
              <w:t>1.   Взаимозаменяемость деталей</w:t>
            </w:r>
            <w:r w:rsidRPr="00F6445C">
              <w:rPr>
                <w:sz w:val="26"/>
                <w:szCs w:val="26"/>
              </w:rPr>
              <w:t>, узлов и механизмов.</w:t>
            </w:r>
          </w:p>
        </w:tc>
        <w:tc>
          <w:tcPr>
            <w:tcW w:w="1833" w:type="dxa"/>
          </w:tcPr>
          <w:p w:rsidR="005B7CE8" w:rsidRPr="00C54AF6" w:rsidRDefault="00495ED1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5B7CE8" w:rsidRPr="00C54AF6" w:rsidRDefault="005B7CE8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4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C16D20">
        <w:trPr>
          <w:trHeight w:val="1196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066F44" w:rsidRPr="005B7CE8" w:rsidRDefault="00066F44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Pr="00C54AF6">
              <w:rPr>
                <w:sz w:val="26"/>
                <w:szCs w:val="26"/>
              </w:rPr>
              <w:t xml:space="preserve">Взаимозаменяемость. Виды взаимозаменяемости. Понятие о </w:t>
            </w:r>
            <w:r>
              <w:rPr>
                <w:sz w:val="26"/>
                <w:szCs w:val="26"/>
              </w:rPr>
              <w:t>погрешности и точности размера.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Предельные размеры, предельные отклонения, допуски и посадки. Виды по</w:t>
            </w:r>
            <w:r>
              <w:rPr>
                <w:sz w:val="26"/>
                <w:szCs w:val="26"/>
              </w:rPr>
              <w:t xml:space="preserve">садок. Графическое изображение </w:t>
            </w:r>
            <w:r w:rsidRPr="00C54AF6">
              <w:rPr>
                <w:sz w:val="26"/>
                <w:szCs w:val="26"/>
              </w:rPr>
              <w:t>поля допуска.</w:t>
            </w:r>
          </w:p>
        </w:tc>
        <w:tc>
          <w:tcPr>
            <w:tcW w:w="1833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066F44" w:rsidP="00066F4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6018A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  <w:r w:rsidR="006018A3">
              <w:rPr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3570F2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B91E1A">
            <w:pPr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 1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«Предпочтительные числа </w:t>
            </w:r>
            <w:r w:rsidR="00066F44">
              <w:rPr>
                <w:sz w:val="26"/>
                <w:szCs w:val="26"/>
              </w:rPr>
              <w:t xml:space="preserve">и </w:t>
            </w:r>
            <w:r w:rsidR="005B7CE8">
              <w:rPr>
                <w:sz w:val="26"/>
                <w:szCs w:val="26"/>
              </w:rPr>
              <w:t xml:space="preserve">ряды предпочтительных </w:t>
            </w:r>
            <w:proofErr w:type="gramStart"/>
            <w:r w:rsidR="005B7CE8">
              <w:rPr>
                <w:sz w:val="26"/>
                <w:szCs w:val="26"/>
              </w:rPr>
              <w:t>чисел»</w:t>
            </w:r>
            <w:r w:rsidRPr="00C54AF6">
              <w:rPr>
                <w:sz w:val="26"/>
                <w:szCs w:val="26"/>
              </w:rPr>
              <w:t xml:space="preserve">   </w:t>
            </w:r>
            <w:proofErr w:type="gramEnd"/>
            <w:r w:rsidRPr="00C54AF6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1833" w:type="dxa"/>
          </w:tcPr>
          <w:p w:rsidR="00335D0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>принципы построения системы допусков и посадок для ти</w:t>
            </w:r>
            <w:r w:rsidR="005B7CE8">
              <w:rPr>
                <w:sz w:val="26"/>
                <w:szCs w:val="26"/>
              </w:rPr>
              <w:t>повых соединений деталей машин.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495ED1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066F44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6</w:t>
            </w:r>
            <w:r w:rsidR="003570F2">
              <w:rPr>
                <w:sz w:val="26"/>
                <w:szCs w:val="26"/>
              </w:rPr>
              <w:t xml:space="preserve">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066F44" w:rsidP="00066F44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3570F2" w:rsidRPr="003570F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  <w:r w:rsidR="003570F2" w:rsidRPr="003570F2">
              <w:rPr>
                <w:sz w:val="26"/>
                <w:szCs w:val="26"/>
              </w:rPr>
              <w:t>.</w:t>
            </w:r>
            <w:r w:rsidR="00335D04" w:rsidRPr="00C54AF6">
              <w:rPr>
                <w:b/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B7CE8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="00513A85" w:rsidRPr="00F6445C">
              <w:rPr>
                <w:sz w:val="26"/>
                <w:szCs w:val="26"/>
              </w:rPr>
              <w:t xml:space="preserve">1.3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</w:t>
            </w:r>
            <w:r w:rsidR="005B7CE8">
              <w:rPr>
                <w:sz w:val="26"/>
                <w:szCs w:val="26"/>
              </w:rPr>
              <w:t xml:space="preserve">форме и взаимному расположению </w:t>
            </w:r>
            <w:r w:rsidRPr="00F6445C">
              <w:rPr>
                <w:sz w:val="26"/>
                <w:szCs w:val="26"/>
              </w:rPr>
              <w:t>поверхностей.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066F44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3570F2">
              <w:rPr>
                <w:sz w:val="26"/>
                <w:szCs w:val="26"/>
              </w:rPr>
              <w:t>-1</w:t>
            </w:r>
            <w:r>
              <w:rPr>
                <w:sz w:val="26"/>
                <w:szCs w:val="26"/>
              </w:rPr>
              <w:t>0</w:t>
            </w:r>
            <w:r w:rsidR="003570F2">
              <w:rPr>
                <w:sz w:val="26"/>
                <w:szCs w:val="26"/>
              </w:rPr>
              <w:t xml:space="preserve">. </w:t>
            </w:r>
            <w:r w:rsidR="00513A85" w:rsidRPr="00C54AF6">
              <w:rPr>
                <w:sz w:val="26"/>
                <w:szCs w:val="26"/>
              </w:rPr>
              <w:t>Поверхности детали. О</w:t>
            </w:r>
            <w:r w:rsidR="005B7CE8">
              <w:rPr>
                <w:sz w:val="26"/>
                <w:szCs w:val="26"/>
              </w:rPr>
              <w:t xml:space="preserve">тклонение формы цилиндрических </w:t>
            </w:r>
            <w:r w:rsidR="00513A85" w:rsidRPr="00C54AF6">
              <w:rPr>
                <w:sz w:val="26"/>
                <w:szCs w:val="26"/>
              </w:rPr>
              <w:t>и плоских поверхностей. Откло</w:t>
            </w:r>
            <w:r w:rsidR="005B7CE8">
              <w:rPr>
                <w:sz w:val="26"/>
                <w:szCs w:val="26"/>
              </w:rPr>
              <w:t>нения расположения поверхностей</w:t>
            </w:r>
            <w:r w:rsidR="00513A85" w:rsidRPr="00C54AF6">
              <w:rPr>
                <w:sz w:val="26"/>
                <w:szCs w:val="26"/>
              </w:rPr>
              <w:t>.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Pr="00C54AF6">
              <w:rPr>
                <w:bCs/>
                <w:sz w:val="26"/>
                <w:szCs w:val="26"/>
              </w:rPr>
              <w:t>№2</w:t>
            </w:r>
            <w:r w:rsidR="00B91E1A">
              <w:rPr>
                <w:bCs/>
                <w:sz w:val="26"/>
                <w:szCs w:val="26"/>
              </w:rPr>
              <w:t>:</w:t>
            </w:r>
            <w:r w:rsidRPr="00C54AF6">
              <w:rPr>
                <w:bCs/>
                <w:sz w:val="26"/>
                <w:szCs w:val="26"/>
              </w:rPr>
              <w:t xml:space="preserve"> По</w:t>
            </w:r>
            <w:r w:rsidR="005B7CE8">
              <w:rPr>
                <w:bCs/>
                <w:sz w:val="26"/>
                <w:szCs w:val="26"/>
              </w:rPr>
              <w:t>дготовка презентации по теме: «</w:t>
            </w:r>
            <w:r w:rsidRPr="00C54AF6">
              <w:rPr>
                <w:bCs/>
                <w:sz w:val="26"/>
                <w:szCs w:val="26"/>
              </w:rPr>
              <w:t>Условные обозначения допусков формы и расположения поверхностей на чертежах.</w:t>
            </w:r>
          </w:p>
        </w:tc>
        <w:tc>
          <w:tcPr>
            <w:tcW w:w="1833" w:type="dxa"/>
          </w:tcPr>
          <w:p w:rsidR="00513A85" w:rsidRPr="00C54AF6" w:rsidRDefault="00495ED1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066F44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</w:t>
            </w:r>
            <w:r w:rsidR="00066F44">
              <w:rPr>
                <w:sz w:val="26"/>
                <w:szCs w:val="26"/>
              </w:rPr>
              <w:t>1</w:t>
            </w:r>
            <w:r w:rsidRPr="003570F2">
              <w:rPr>
                <w:sz w:val="26"/>
                <w:szCs w:val="26"/>
              </w:rPr>
              <w:t>-1</w:t>
            </w:r>
            <w:r w:rsidR="00066F44">
              <w:rPr>
                <w:sz w:val="26"/>
                <w:szCs w:val="26"/>
              </w:rPr>
              <w:t>2</w:t>
            </w:r>
            <w:r w:rsidRPr="003570F2">
              <w:rPr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66F4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-1</w:t>
            </w:r>
            <w:r w:rsidR="00066F44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</w:t>
            </w:r>
            <w:r w:rsidR="00513A85" w:rsidRPr="00C54AF6">
              <w:rPr>
                <w:sz w:val="26"/>
                <w:szCs w:val="26"/>
              </w:rPr>
              <w:lastRenderedPageBreak/>
              <w:t>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66F44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-1</w:t>
            </w:r>
            <w:r w:rsidR="00066F44">
              <w:rPr>
                <w:sz w:val="26"/>
                <w:szCs w:val="26"/>
              </w:rPr>
              <w:t>6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1554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="00B91E1A">
              <w:rPr>
                <w:sz w:val="26"/>
                <w:szCs w:val="26"/>
              </w:rPr>
              <w:t>№3-4:</w:t>
            </w:r>
            <w:r w:rsidR="00066F44">
              <w:rPr>
                <w:bCs/>
                <w:sz w:val="26"/>
                <w:szCs w:val="26"/>
              </w:rPr>
              <w:t xml:space="preserve"> Подготовка доклада по теме: «</w:t>
            </w:r>
            <w:r w:rsidRPr="00C54AF6">
              <w:rPr>
                <w:bCs/>
                <w:sz w:val="26"/>
                <w:szCs w:val="26"/>
              </w:rPr>
              <w:t>Влияние волнистости и шероховатости поверхности на эксплуатационные свойства узлов и механизмов.</w:t>
            </w:r>
            <w:r w:rsidRPr="00C54AF6">
              <w:rPr>
                <w:sz w:val="26"/>
                <w:szCs w:val="26"/>
              </w:rPr>
              <w:t xml:space="preserve"> Подготовка реферата по теме «Виды отклонений цилиндрических поверхностей», «Виды отклонений плоских поверхностей.</w:t>
            </w:r>
          </w:p>
        </w:tc>
        <w:tc>
          <w:tcPr>
            <w:tcW w:w="1833" w:type="dxa"/>
          </w:tcPr>
          <w:p w:rsidR="0030126E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1107BA" w:rsidRPr="00C54AF6" w:rsidTr="006645E7">
        <w:trPr>
          <w:trHeight w:val="302"/>
        </w:trPr>
        <w:tc>
          <w:tcPr>
            <w:tcW w:w="11079" w:type="dxa"/>
            <w:gridSpan w:val="2"/>
          </w:tcPr>
          <w:p w:rsidR="001107BA" w:rsidRPr="00C54AF6" w:rsidRDefault="001107BA" w:rsidP="006018A3">
            <w:pPr>
              <w:jc w:val="both"/>
              <w:rPr>
                <w:b/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2 «Основы технических измерений».</w:t>
            </w:r>
          </w:p>
        </w:tc>
        <w:tc>
          <w:tcPr>
            <w:tcW w:w="1833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1107BA" w:rsidRPr="00C54AF6" w:rsidRDefault="001107BA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066F44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066F44">
              <w:rPr>
                <w:sz w:val="26"/>
                <w:szCs w:val="26"/>
              </w:rPr>
              <w:t>1</w:t>
            </w:r>
            <w:r w:rsidRPr="00F6445C">
              <w:rPr>
                <w:sz w:val="26"/>
                <w:szCs w:val="26"/>
              </w:rPr>
              <w:t>. «Средства для измерения и 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066F4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066F44" w:rsidRPr="00C54AF6" w:rsidTr="005377C4">
        <w:trPr>
          <w:trHeight w:val="1495"/>
        </w:trPr>
        <w:tc>
          <w:tcPr>
            <w:tcW w:w="2702" w:type="dxa"/>
            <w:vMerge/>
          </w:tcPr>
          <w:p w:rsidR="00066F44" w:rsidRPr="00F6445C" w:rsidRDefault="00066F44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066F44" w:rsidRPr="00C54AF6" w:rsidRDefault="00066F44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17-18. </w:t>
            </w:r>
            <w:r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Измерительные линейки, </w:t>
            </w:r>
            <w:proofErr w:type="spellStart"/>
            <w:r w:rsidRPr="00C54AF6">
              <w:rPr>
                <w:sz w:val="26"/>
                <w:szCs w:val="26"/>
              </w:rPr>
              <w:t>штанген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C54AF6">
              <w:rPr>
                <w:sz w:val="26"/>
                <w:szCs w:val="26"/>
              </w:rPr>
              <w:t>нструмент</w:t>
            </w:r>
            <w:proofErr w:type="spellEnd"/>
            <w:r w:rsidRPr="00C54AF6">
              <w:rPr>
                <w:sz w:val="26"/>
                <w:szCs w:val="26"/>
              </w:rPr>
              <w:t xml:space="preserve"> и микрометрический инструмент.</w:t>
            </w:r>
          </w:p>
          <w:p w:rsidR="00066F44" w:rsidRPr="00C54AF6" w:rsidRDefault="00066F44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Контроль калибрами. Поверочные линейки и плиты. Средства измерения и контроля волнистости и шероховатости.</w:t>
            </w:r>
          </w:p>
        </w:tc>
        <w:tc>
          <w:tcPr>
            <w:tcW w:w="1833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066F44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066F44" w:rsidP="00066F44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3570F2">
              <w:rPr>
                <w:sz w:val="26"/>
                <w:szCs w:val="26"/>
              </w:rPr>
              <w:t>-2</w:t>
            </w:r>
            <w:r>
              <w:rPr>
                <w:sz w:val="26"/>
                <w:szCs w:val="26"/>
              </w:rPr>
              <w:t>0</w:t>
            </w:r>
            <w:r w:rsidR="003570F2">
              <w:rPr>
                <w:sz w:val="26"/>
                <w:szCs w:val="26"/>
              </w:rPr>
              <w:t xml:space="preserve">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3570F2" w:rsidRDefault="00376006" w:rsidP="00495ED1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</w:t>
            </w:r>
            <w:r w:rsidR="00066F44">
              <w:rPr>
                <w:sz w:val="26"/>
                <w:szCs w:val="26"/>
              </w:rPr>
              <w:t xml:space="preserve"> </w:t>
            </w:r>
            <w:r w:rsidR="00495ED1">
              <w:rPr>
                <w:sz w:val="26"/>
                <w:szCs w:val="26"/>
              </w:rPr>
              <w:t>5</w:t>
            </w:r>
            <w:r w:rsidR="003570F2">
              <w:rPr>
                <w:sz w:val="26"/>
                <w:szCs w:val="26"/>
              </w:rPr>
              <w:t>-</w:t>
            </w:r>
            <w:r w:rsidR="00495ED1">
              <w:rPr>
                <w:sz w:val="26"/>
                <w:szCs w:val="26"/>
              </w:rPr>
              <w:t>6</w:t>
            </w:r>
            <w:r w:rsidR="00B91E1A">
              <w:rPr>
                <w:sz w:val="26"/>
                <w:szCs w:val="26"/>
              </w:rPr>
              <w:t>:</w:t>
            </w:r>
            <w:r w:rsidR="003570F2">
              <w:rPr>
                <w:sz w:val="26"/>
                <w:szCs w:val="26"/>
              </w:rPr>
              <w:t xml:space="preserve"> </w:t>
            </w:r>
            <w:r w:rsidR="00B91E1A">
              <w:rPr>
                <w:sz w:val="26"/>
                <w:szCs w:val="26"/>
              </w:rPr>
              <w:t>П</w:t>
            </w:r>
            <w:r w:rsidR="003570F2">
              <w:rPr>
                <w:sz w:val="26"/>
                <w:szCs w:val="26"/>
              </w:rPr>
              <w:t>одготовка реферата на темы:</w:t>
            </w:r>
            <w:r w:rsidR="00066F44">
              <w:rPr>
                <w:sz w:val="26"/>
                <w:szCs w:val="26"/>
              </w:rPr>
              <w:t xml:space="preserve"> «</w:t>
            </w:r>
            <w:r w:rsidRPr="00C54AF6">
              <w:rPr>
                <w:sz w:val="26"/>
                <w:szCs w:val="26"/>
              </w:rPr>
              <w:t>Средства измерения с оптическим, оптико-механическим и пневматическим преобразованием</w:t>
            </w:r>
            <w:r w:rsidR="003570F2">
              <w:rPr>
                <w:sz w:val="26"/>
                <w:szCs w:val="26"/>
              </w:rPr>
              <w:t xml:space="preserve">», </w:t>
            </w:r>
            <w:r w:rsidR="00066F44">
              <w:rPr>
                <w:sz w:val="26"/>
                <w:szCs w:val="26"/>
              </w:rPr>
              <w:t xml:space="preserve">«Автоматические </w:t>
            </w:r>
            <w:r w:rsidR="003570F2" w:rsidRPr="00C54AF6">
              <w:rPr>
                <w:sz w:val="26"/>
                <w:szCs w:val="26"/>
              </w:rPr>
              <w:t>средства контроля»</w:t>
            </w:r>
          </w:p>
        </w:tc>
        <w:tc>
          <w:tcPr>
            <w:tcW w:w="1833" w:type="dxa"/>
          </w:tcPr>
          <w:p w:rsidR="00376006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</w:t>
            </w:r>
            <w:r w:rsidR="00495ED1">
              <w:rPr>
                <w:sz w:val="26"/>
                <w:szCs w:val="26"/>
              </w:rPr>
              <w:t>2</w:t>
            </w:r>
            <w:bookmarkStart w:id="0" w:name="_GoBack"/>
            <w:bookmarkEnd w:id="0"/>
            <w:r w:rsidRPr="00F6445C">
              <w:rPr>
                <w:sz w:val="26"/>
                <w:szCs w:val="26"/>
              </w:rPr>
              <w:t>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>2</w:t>
            </w:r>
            <w:r w:rsidR="00066F44">
              <w:rPr>
                <w:sz w:val="26"/>
                <w:szCs w:val="26"/>
              </w:rPr>
              <w:t>1</w:t>
            </w:r>
            <w:r w:rsidR="003570F2">
              <w:rPr>
                <w:sz w:val="26"/>
                <w:szCs w:val="26"/>
              </w:rPr>
              <w:t>-</w:t>
            </w:r>
            <w:r w:rsidR="00066F44">
              <w:rPr>
                <w:sz w:val="26"/>
                <w:szCs w:val="26"/>
              </w:rPr>
              <w:t>22</w:t>
            </w:r>
            <w:r w:rsidR="003570F2">
              <w:rPr>
                <w:sz w:val="26"/>
                <w:szCs w:val="26"/>
              </w:rPr>
              <w:t xml:space="preserve">. </w:t>
            </w:r>
            <w:r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Средства контроля и измерения углов и конусов: угольники, угловые меры (угловые плитки), угломеры с нониусом, уровни машиностроительные, </w:t>
            </w:r>
            <w:proofErr w:type="spellStart"/>
            <w:r w:rsidRPr="00C54AF6">
              <w:rPr>
                <w:sz w:val="26"/>
                <w:szCs w:val="26"/>
              </w:rPr>
              <w:t>конусомеры</w:t>
            </w:r>
            <w:proofErr w:type="spellEnd"/>
            <w:r w:rsidRPr="00C54AF6">
              <w:rPr>
                <w:sz w:val="26"/>
                <w:szCs w:val="26"/>
              </w:rPr>
              <w:t xml:space="preserve"> для измерения нониусов больших размеров.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066F44" w:rsidP="00066F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3570F2">
              <w:rPr>
                <w:sz w:val="26"/>
                <w:szCs w:val="26"/>
              </w:rPr>
              <w:t>3-</w:t>
            </w:r>
            <w:r>
              <w:rPr>
                <w:sz w:val="26"/>
                <w:szCs w:val="26"/>
              </w:rPr>
              <w:t>2</w:t>
            </w:r>
            <w:r w:rsidR="003570F2">
              <w:rPr>
                <w:sz w:val="26"/>
                <w:szCs w:val="26"/>
              </w:rPr>
              <w:t>4.</w:t>
            </w:r>
            <w:r w:rsidR="00E3631B" w:rsidRPr="00C54AF6">
              <w:rPr>
                <w:sz w:val="26"/>
                <w:szCs w:val="26"/>
              </w:rPr>
              <w:t xml:space="preserve"> 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>
              <w:rPr>
                <w:color w:val="000000"/>
                <w:spacing w:val="4"/>
                <w:sz w:val="26"/>
                <w:szCs w:val="26"/>
              </w:rPr>
              <w:t xml:space="preserve"> Контрольная работа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066F44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5B7CE8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</w:t>
      </w:r>
      <w:proofErr w:type="gramStart"/>
      <w:r w:rsidRPr="005C5AB6">
        <w:rPr>
          <w:b/>
          <w:bCs/>
          <w:i/>
          <w:sz w:val="26"/>
          <w:szCs w:val="26"/>
        </w:rPr>
        <w:t>дополнительной</w:t>
      </w:r>
      <w:proofErr w:type="gramEnd"/>
      <w:r w:rsidRPr="005C5AB6">
        <w:rPr>
          <w:b/>
          <w:bCs/>
          <w:i/>
          <w:sz w:val="26"/>
          <w:szCs w:val="26"/>
        </w:rPr>
        <w:t xml:space="preserve">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</w:t>
      </w:r>
      <w:r w:rsidR="001107BA">
        <w:rPr>
          <w:sz w:val="26"/>
          <w:szCs w:val="26"/>
        </w:rPr>
        <w:t>посадки и технические измерения</w:t>
      </w:r>
      <w:r w:rsidRPr="00C54AF6">
        <w:rPr>
          <w:sz w:val="26"/>
          <w:szCs w:val="26"/>
        </w:rPr>
        <w:t xml:space="preserve">: учебное пособие / В.Э. </w:t>
      </w:r>
      <w:proofErr w:type="spellStart"/>
      <w:r w:rsidRPr="00C54AF6">
        <w:rPr>
          <w:sz w:val="26"/>
          <w:szCs w:val="26"/>
        </w:rPr>
        <w:t>Завистовск</w:t>
      </w:r>
      <w:r w:rsidR="001107BA">
        <w:rPr>
          <w:sz w:val="26"/>
          <w:szCs w:val="26"/>
        </w:rPr>
        <w:t>ий</w:t>
      </w:r>
      <w:proofErr w:type="spellEnd"/>
      <w:r w:rsidR="001107BA">
        <w:rPr>
          <w:sz w:val="26"/>
          <w:szCs w:val="26"/>
        </w:rPr>
        <w:t xml:space="preserve">, С.Э. </w:t>
      </w:r>
      <w:proofErr w:type="spellStart"/>
      <w:r w:rsidR="001107BA">
        <w:rPr>
          <w:sz w:val="26"/>
          <w:szCs w:val="26"/>
        </w:rPr>
        <w:t>Завистовский</w:t>
      </w:r>
      <w:proofErr w:type="spellEnd"/>
      <w:r w:rsidR="001107BA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 xml:space="preserve">: ИНФРА-М, 2020.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hyperlink r:id="rId10" w:history="1">
        <w:r w:rsidRPr="00C54AF6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32706C" w:rsidRPr="00C54AF6">
        <w:rPr>
          <w:sz w:val="26"/>
          <w:szCs w:val="26"/>
        </w:rPr>
        <w:t xml:space="preserve"> 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1107BA">
        <w:rPr>
          <w:sz w:val="26"/>
          <w:szCs w:val="26"/>
        </w:rPr>
        <w:t xml:space="preserve">: </w:t>
      </w:r>
      <w:proofErr w:type="spellStart"/>
      <w:r w:rsidR="001107BA">
        <w:rPr>
          <w:sz w:val="26"/>
          <w:szCs w:val="26"/>
        </w:rPr>
        <w:t>учеб.</w:t>
      </w:r>
      <w:r w:rsidR="00F733E3" w:rsidRPr="00C54AF6">
        <w:rPr>
          <w:sz w:val="26"/>
          <w:szCs w:val="26"/>
        </w:rPr>
        <w:t>пособие</w:t>
      </w:r>
      <w:proofErr w:type="spellEnd"/>
      <w:r w:rsidR="00F733E3" w:rsidRPr="00C54AF6">
        <w:rPr>
          <w:sz w:val="26"/>
          <w:szCs w:val="26"/>
        </w:rPr>
        <w:t xml:space="preserve"> / В.Д. Мочалов, А.А. </w:t>
      </w:r>
      <w:proofErr w:type="spellStart"/>
      <w:r w:rsidR="00F733E3" w:rsidRPr="00C54AF6">
        <w:rPr>
          <w:sz w:val="26"/>
          <w:szCs w:val="26"/>
        </w:rPr>
        <w:t>Погонин</w:t>
      </w:r>
      <w:proofErr w:type="spellEnd"/>
      <w:r w:rsidR="00F733E3" w:rsidRPr="00C54AF6">
        <w:rPr>
          <w:sz w:val="26"/>
          <w:szCs w:val="26"/>
        </w:rPr>
        <w:t>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 xml:space="preserve">: электронный. - </w:t>
      </w:r>
      <w:proofErr w:type="gramStart"/>
      <w:r w:rsidR="00F733E3" w:rsidRPr="00C54AF6">
        <w:rPr>
          <w:sz w:val="26"/>
          <w:szCs w:val="26"/>
        </w:rPr>
        <w:t>URL</w:t>
      </w:r>
      <w:hyperlink r:id="rId11" w:history="1">
        <w:r w:rsidRPr="00C54AF6">
          <w:rPr>
            <w:rStyle w:val="ac"/>
            <w:sz w:val="26"/>
            <w:szCs w:val="26"/>
          </w:rPr>
          <w:t>:https://znanium.com/catalog/document?id=351268</w:t>
        </w:r>
        <w:proofErr w:type="gramEnd"/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 xml:space="preserve">ебник / В.Ю. </w:t>
      </w:r>
      <w:proofErr w:type="spellStart"/>
      <w:r w:rsidR="008305D7" w:rsidRPr="00C54AF6">
        <w:rPr>
          <w:sz w:val="26"/>
          <w:szCs w:val="26"/>
        </w:rPr>
        <w:t>Шишмарев</w:t>
      </w:r>
      <w:proofErr w:type="spellEnd"/>
      <w:r w:rsidR="008305D7" w:rsidRPr="00C54AF6">
        <w:rPr>
          <w:sz w:val="26"/>
          <w:szCs w:val="26"/>
        </w:rPr>
        <w:t>. — Москва</w:t>
      </w:r>
      <w:r w:rsidRPr="00C54AF6">
        <w:rPr>
          <w:sz w:val="26"/>
          <w:szCs w:val="26"/>
        </w:rPr>
        <w:t>: КУРС: ИНФРА-М, 2019. — 312 с. — (Среднее профессиональное образование). - ISBN 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2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lastRenderedPageBreak/>
        <w:t>Интернет-ресурсы: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3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  <w:r w:rsidR="00CB1B5F" w:rsidRPr="00CB1B5F">
        <w:rPr>
          <w:rFonts w:ascii="Times New Roman" w:hAnsi="Times New Roman"/>
          <w:sz w:val="26"/>
          <w:szCs w:val="26"/>
        </w:rPr>
        <w:t xml:space="preserve"> </w:t>
      </w:r>
      <w:r w:rsidRPr="00CB1B5F">
        <w:rPr>
          <w:rFonts w:ascii="Times New Roman" w:hAnsi="Times New Roman"/>
          <w:sz w:val="26"/>
          <w:szCs w:val="26"/>
        </w:rPr>
        <w:t xml:space="preserve"> 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</w:t>
      </w:r>
      <w:proofErr w:type="spellStart"/>
      <w:r w:rsidRPr="00CB1B5F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CB1B5F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1107BA">
      <w:pPr>
        <w:pStyle w:val="a5"/>
        <w:tabs>
          <w:tab w:val="left" w:pos="284"/>
        </w:tabs>
        <w:ind w:left="0"/>
        <w:rPr>
          <w:rFonts w:ascii="Times New Roman" w:hAnsi="Times New Roman"/>
          <w:sz w:val="26"/>
          <w:szCs w:val="26"/>
        </w:rPr>
      </w:pPr>
      <w:proofErr w:type="gramStart"/>
      <w:r w:rsidRPr="00CB1B5F">
        <w:rPr>
          <w:rFonts w:ascii="Times New Roman" w:hAnsi="Times New Roman"/>
          <w:sz w:val="26"/>
          <w:szCs w:val="26"/>
        </w:rPr>
        <w:t>ресурсов</w:t>
      </w:r>
      <w:proofErr w:type="gramEnd"/>
    </w:p>
    <w:p w:rsidR="008305D7" w:rsidRPr="00CB1B5F" w:rsidRDefault="00CB1B5F" w:rsidP="001107BA">
      <w:pPr>
        <w:pStyle w:val="a5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«НЛМК»</w:t>
      </w:r>
      <w:r w:rsidRPr="00CB1B5F">
        <w:rPr>
          <w:rFonts w:ascii="Times New Roman" w:hAnsi="Times New Roman"/>
          <w:sz w:val="26"/>
          <w:szCs w:val="26"/>
        </w:rPr>
        <w:t xml:space="preserve"> </w:t>
      </w:r>
      <w:hyperlink r:id="rId14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  <w:r w:rsidRPr="00CB1B5F">
        <w:rPr>
          <w:rFonts w:ascii="Times New Roman" w:hAnsi="Times New Roman"/>
          <w:sz w:val="26"/>
          <w:szCs w:val="26"/>
        </w:rPr>
        <w:t xml:space="preserve"> </w:t>
      </w:r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</w:r>
      <w:proofErr w:type="spellStart"/>
      <w:r w:rsidRPr="00C54AF6">
        <w:rPr>
          <w:sz w:val="26"/>
          <w:szCs w:val="26"/>
        </w:rPr>
        <w:t>Skype</w:t>
      </w:r>
      <w:proofErr w:type="spellEnd"/>
      <w:r w:rsidRPr="00C54AF6">
        <w:rPr>
          <w:sz w:val="26"/>
          <w:szCs w:val="26"/>
        </w:rPr>
        <w:t xml:space="preserve">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</w:t>
      </w:r>
      <w:proofErr w:type="spellStart"/>
      <w:r w:rsidRPr="00C54AF6">
        <w:rPr>
          <w:sz w:val="26"/>
          <w:szCs w:val="26"/>
        </w:rPr>
        <w:t>Zoom</w:t>
      </w:r>
      <w:proofErr w:type="spellEnd"/>
      <w:r w:rsidRPr="00C54AF6">
        <w:rPr>
          <w:sz w:val="26"/>
          <w:szCs w:val="26"/>
        </w:rPr>
        <w:t xml:space="preserve">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34"/>
        <w:gridCol w:w="4736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C54AF6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C54AF6">
              <w:rPr>
                <w:b/>
                <w:bCs/>
                <w:sz w:val="26"/>
                <w:szCs w:val="26"/>
              </w:rPr>
              <w:t xml:space="preserve"> умения, усвоенные знания)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1107BA" w:rsidRDefault="00873ADC" w:rsidP="006018A3">
            <w:pPr>
              <w:jc w:val="center"/>
              <w:rPr>
                <w:bCs/>
                <w:sz w:val="26"/>
                <w:szCs w:val="26"/>
              </w:rPr>
            </w:pPr>
            <w:r w:rsidRPr="001107BA">
              <w:rPr>
                <w:bCs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bCs/>
                <w:sz w:val="26"/>
                <w:szCs w:val="26"/>
              </w:rPr>
              <w:t>Оценка</w:t>
            </w:r>
            <w:r w:rsidR="001107BA">
              <w:rPr>
                <w:sz w:val="26"/>
                <w:szCs w:val="26"/>
              </w:rPr>
              <w:t xml:space="preserve"> результатов </w:t>
            </w:r>
            <w:proofErr w:type="gramStart"/>
            <w:r w:rsidRPr="00C54AF6">
              <w:rPr>
                <w:sz w:val="26"/>
                <w:szCs w:val="26"/>
              </w:rPr>
              <w:t>практических  занятии</w:t>
            </w:r>
            <w:proofErr w:type="gramEnd"/>
            <w:r w:rsidR="00997C8E"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 xml:space="preserve">№1 «Обозначения допусков и посадок на чертеже». </w:t>
            </w:r>
            <w:r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№4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="00EB0D46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№5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997C8E"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1107BA" w:rsidP="001107BA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BD3BCB"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9E4AFF" w:rsidP="001107BA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01.  </w:t>
            </w:r>
            <w:r w:rsidRPr="009E4AFF">
              <w:rPr>
                <w:sz w:val="26"/>
                <w:szCs w:val="26"/>
              </w:rPr>
              <w:tab/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9E4AFF" w:rsidP="00D86256">
            <w:pPr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 xml:space="preserve">ОК 02.  </w:t>
            </w:r>
            <w:r w:rsidRPr="009E4AFF">
              <w:rPr>
                <w:sz w:val="26"/>
                <w:szCs w:val="26"/>
              </w:rPr>
              <w:tab/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20D34" w:rsidRDefault="00D86256" w:rsidP="009E4AFF">
            <w:pPr>
              <w:jc w:val="both"/>
              <w:rPr>
                <w:sz w:val="26"/>
                <w:szCs w:val="26"/>
              </w:rPr>
            </w:pPr>
            <w:r w:rsidRPr="00C20D34">
              <w:rPr>
                <w:sz w:val="26"/>
                <w:szCs w:val="26"/>
              </w:rPr>
              <w:t>ОК 0</w:t>
            </w:r>
            <w:r w:rsidR="009E4AFF">
              <w:rPr>
                <w:sz w:val="26"/>
                <w:szCs w:val="26"/>
              </w:rPr>
              <w:t>3</w:t>
            </w:r>
            <w:r w:rsidRPr="00C20D34">
              <w:rPr>
                <w:sz w:val="26"/>
                <w:szCs w:val="26"/>
              </w:rPr>
              <w:t xml:space="preserve">. </w:t>
            </w:r>
            <w:r w:rsidR="009E4AFF" w:rsidRPr="005D6012">
              <w:rPr>
                <w:sz w:val="26"/>
                <w:szCs w:val="26"/>
              </w:rPr>
              <w:t xml:space="preserve">Планировать и реализовывать </w:t>
            </w:r>
            <w:r w:rsidR="009E4AFF" w:rsidRPr="005D6012">
              <w:rPr>
                <w:sz w:val="26"/>
                <w:szCs w:val="26"/>
              </w:rPr>
              <w:lastRenderedPageBreak/>
              <w:t>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C54AF6">
              <w:rPr>
                <w:sz w:val="26"/>
                <w:szCs w:val="26"/>
              </w:rPr>
              <w:lastRenderedPageBreak/>
              <w:t>оценка</w:t>
            </w:r>
            <w:proofErr w:type="gramEnd"/>
            <w:r w:rsidRPr="00C54AF6">
              <w:rPr>
                <w:sz w:val="26"/>
                <w:szCs w:val="26"/>
              </w:rPr>
              <w:t xml:space="preserve"> за: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- участие в рабочих группах по выполнению практических заданий;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331C3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36" w:rsidRPr="00C20D34" w:rsidRDefault="00331C36" w:rsidP="009E4AFF">
            <w:pPr>
              <w:jc w:val="both"/>
              <w:rPr>
                <w:sz w:val="26"/>
                <w:szCs w:val="26"/>
              </w:rPr>
            </w:pPr>
            <w:r w:rsidRPr="00331C36">
              <w:rPr>
                <w:sz w:val="26"/>
                <w:szCs w:val="26"/>
              </w:rPr>
              <w:lastRenderedPageBreak/>
              <w:t>ОК 0</w:t>
            </w:r>
            <w:r w:rsidR="009E4AFF">
              <w:rPr>
                <w:sz w:val="26"/>
                <w:szCs w:val="26"/>
              </w:rPr>
              <w:t>4</w:t>
            </w:r>
            <w:r w:rsidRPr="00331C36">
              <w:rPr>
                <w:sz w:val="26"/>
                <w:szCs w:val="26"/>
              </w:rPr>
              <w:t xml:space="preserve">. </w:t>
            </w:r>
            <w:r w:rsidR="009E4AFF" w:rsidRPr="009E4AFF">
              <w:rPr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CE8" w:rsidRDefault="005B7CE8" w:rsidP="00D86256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31C36" w:rsidRPr="005B7CE8" w:rsidRDefault="005B7CE8" w:rsidP="005B7CE8">
            <w:pPr>
              <w:rPr>
                <w:sz w:val="26"/>
                <w:szCs w:val="26"/>
              </w:rPr>
            </w:pPr>
            <w:r w:rsidRPr="005B7CE8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9E4AF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331C36" w:rsidRDefault="009E4AFF" w:rsidP="00D862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 09. </w:t>
            </w:r>
            <w:r w:rsidRPr="005D6012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AFF" w:rsidRP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E4AFF" w:rsidRDefault="009E4AFF" w:rsidP="009E4AFF">
            <w:pPr>
              <w:widowControl w:val="0"/>
              <w:jc w:val="both"/>
              <w:rPr>
                <w:sz w:val="26"/>
                <w:szCs w:val="26"/>
              </w:rPr>
            </w:pPr>
            <w:r w:rsidRPr="009E4AFF">
              <w:rPr>
                <w:sz w:val="26"/>
                <w:szCs w:val="26"/>
              </w:rPr>
              <w:t>Беседа, наблюдение, устный опрос</w:t>
            </w:r>
          </w:p>
        </w:tc>
      </w:tr>
      <w:tr w:rsidR="00D86256" w:rsidRPr="00C54AF6" w:rsidTr="007767CA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9E4AFF" w:rsidRDefault="005B7CE8" w:rsidP="009E4AFF">
            <w:pPr>
              <w:jc w:val="center"/>
              <w:rPr>
                <w:b/>
                <w:sz w:val="26"/>
                <w:szCs w:val="26"/>
              </w:rPr>
            </w:pPr>
            <w:r w:rsidRPr="009E4AFF">
              <w:rPr>
                <w:b/>
                <w:sz w:val="26"/>
                <w:szCs w:val="26"/>
              </w:rPr>
              <w:t xml:space="preserve">Профессиональные </w:t>
            </w:r>
            <w:r w:rsidR="009E4AFF" w:rsidRPr="009E4AFF">
              <w:rPr>
                <w:b/>
                <w:sz w:val="26"/>
                <w:szCs w:val="26"/>
              </w:rPr>
              <w:t>компетенции</w:t>
            </w: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1107BA" w:rsidRDefault="00D86256" w:rsidP="001107BA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1.6. Проводить контроль подготовки и сборки элементов конструкции под сварку.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D86256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D86256" w:rsidRPr="00C54AF6" w:rsidRDefault="00D86256" w:rsidP="00D86256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D86256" w:rsidRPr="00C54AF6" w:rsidRDefault="00D86256" w:rsidP="00D86256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D86256" w:rsidRPr="00C54AF6" w:rsidTr="00221F0D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B1B5F" w:rsidRDefault="00D86256" w:rsidP="00D8625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CB1B5F">
              <w:rPr>
                <w:b/>
                <w:color w:val="000000"/>
                <w:sz w:val="26"/>
                <w:szCs w:val="26"/>
              </w:rPr>
              <w:t>Личностные результаты</w:t>
            </w:r>
          </w:p>
        </w:tc>
      </w:tr>
      <w:tr w:rsidR="00D86256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C54AF6">
              <w:rPr>
                <w:bCs/>
                <w:sz w:val="26"/>
                <w:szCs w:val="26"/>
              </w:rPr>
              <w:t>проектно</w:t>
            </w:r>
            <w:proofErr w:type="spellEnd"/>
            <w:r w:rsidRPr="00C54AF6">
              <w:rPr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proofErr w:type="gramStart"/>
            <w:r w:rsidRPr="00C54AF6">
              <w:rPr>
                <w:bCs/>
                <w:iCs/>
                <w:sz w:val="26"/>
                <w:szCs w:val="26"/>
              </w:rPr>
              <w:t>участие</w:t>
            </w:r>
            <w:proofErr w:type="gramEnd"/>
            <w:r w:rsidRPr="00C54AF6">
              <w:rPr>
                <w:bCs/>
                <w:iCs/>
                <w:sz w:val="26"/>
                <w:szCs w:val="26"/>
              </w:rPr>
              <w:t xml:space="preserve">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54AF6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C54AF6">
              <w:rPr>
                <w:bCs/>
                <w:iCs/>
                <w:sz w:val="26"/>
                <w:szCs w:val="26"/>
              </w:rPr>
              <w:t>)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D86256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D86256" w:rsidRPr="00C54AF6" w:rsidRDefault="00D86256" w:rsidP="00D86256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1107BA">
      <w:footerReference w:type="even" r:id="rId15"/>
      <w:footerReference w:type="default" r:id="rId1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CC8" w:rsidRDefault="005A1CC8" w:rsidP="00D35B0D">
      <w:r>
        <w:separator/>
      </w:r>
    </w:p>
  </w:endnote>
  <w:endnote w:type="continuationSeparator" w:id="0">
    <w:p w:rsidR="005A1CC8" w:rsidRDefault="005A1CC8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CC8" w:rsidRDefault="005A1CC8" w:rsidP="00D35B0D">
      <w:r>
        <w:separator/>
      </w:r>
    </w:p>
  </w:footnote>
  <w:footnote w:type="continuationSeparator" w:id="0">
    <w:p w:rsidR="005A1CC8" w:rsidRDefault="005A1CC8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66F44"/>
    <w:rsid w:val="00096351"/>
    <w:rsid w:val="000B370D"/>
    <w:rsid w:val="000C1AB4"/>
    <w:rsid w:val="000C257D"/>
    <w:rsid w:val="000C5837"/>
    <w:rsid w:val="000D0B4D"/>
    <w:rsid w:val="000E2C11"/>
    <w:rsid w:val="000F7516"/>
    <w:rsid w:val="00102906"/>
    <w:rsid w:val="001107BA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6D4D"/>
    <w:rsid w:val="00241A50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1C36"/>
    <w:rsid w:val="00335D04"/>
    <w:rsid w:val="00344D17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36D26"/>
    <w:rsid w:val="00452659"/>
    <w:rsid w:val="004544EB"/>
    <w:rsid w:val="00472FA4"/>
    <w:rsid w:val="0048210F"/>
    <w:rsid w:val="00495ED1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91071"/>
    <w:rsid w:val="00596AE2"/>
    <w:rsid w:val="00597B26"/>
    <w:rsid w:val="005A1CC8"/>
    <w:rsid w:val="005B5361"/>
    <w:rsid w:val="005B7CE8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842A5"/>
    <w:rsid w:val="006A416B"/>
    <w:rsid w:val="006E1AC0"/>
    <w:rsid w:val="007208B5"/>
    <w:rsid w:val="00733EF9"/>
    <w:rsid w:val="00750F82"/>
    <w:rsid w:val="00757FCA"/>
    <w:rsid w:val="007637B6"/>
    <w:rsid w:val="00771879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812C6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9E4AFF"/>
    <w:rsid w:val="00A03B76"/>
    <w:rsid w:val="00A07688"/>
    <w:rsid w:val="00A15BC9"/>
    <w:rsid w:val="00A21558"/>
    <w:rsid w:val="00A2223E"/>
    <w:rsid w:val="00A27218"/>
    <w:rsid w:val="00A6345F"/>
    <w:rsid w:val="00A74657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537E2"/>
    <w:rsid w:val="00C54AF6"/>
    <w:rsid w:val="00C66B3D"/>
    <w:rsid w:val="00C76300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86256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3DF9-3E6A-4CAA-B3F0-F43B56C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11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:https:/znanium.com/catalog/document?id=35126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nanium.com/catalog/product/106239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0DD28-50C3-4A0A-9432-92615740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145</cp:revision>
  <dcterms:created xsi:type="dcterms:W3CDTF">2019-12-04T11:26:00Z</dcterms:created>
  <dcterms:modified xsi:type="dcterms:W3CDTF">2023-05-04T07:38:00Z</dcterms:modified>
</cp:coreProperties>
</file>